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D2" w:rsidRDefault="00CE54D2" w:rsidP="0089481F">
      <w:pPr>
        <w:spacing w:after="0" w:line="240" w:lineRule="auto"/>
        <w:jc w:val="center"/>
        <w:rPr>
          <w:rFonts w:ascii="Trebuchet MS" w:hAnsi="Trebuchet MS"/>
          <w:sz w:val="20"/>
          <w:szCs w:val="20"/>
          <w:lang w:eastAsia="nl-NL"/>
        </w:rPr>
      </w:pPr>
    </w:p>
    <w:p w:rsidR="00CE54D2" w:rsidRDefault="00CE54D2" w:rsidP="0089481F">
      <w:pPr>
        <w:spacing w:after="0" w:line="240" w:lineRule="auto"/>
        <w:jc w:val="center"/>
        <w:rPr>
          <w:rFonts w:ascii="Trebuchet MS" w:hAnsi="Trebuchet MS"/>
          <w:sz w:val="20"/>
          <w:szCs w:val="20"/>
          <w:lang w:eastAsia="nl-NL"/>
        </w:rPr>
      </w:pPr>
      <w:r w:rsidRPr="004510C7">
        <w:rPr>
          <w:rFonts w:ascii="Trebuchet MS" w:hAnsi="Trebuchet MS"/>
          <w:noProof/>
          <w:sz w:val="20"/>
          <w:szCs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71pt;height:48pt;visibility:visible">
            <v:imagedata r:id="rId5" o:title=""/>
          </v:shape>
        </w:pict>
      </w:r>
    </w:p>
    <w:p w:rsidR="00CE54D2" w:rsidRDefault="00CE54D2" w:rsidP="0089481F">
      <w:pPr>
        <w:spacing w:after="0" w:line="240" w:lineRule="auto"/>
        <w:jc w:val="center"/>
        <w:rPr>
          <w:rFonts w:ascii="Trebuchet MS" w:hAnsi="Trebuchet MS"/>
          <w:sz w:val="20"/>
          <w:szCs w:val="20"/>
          <w:lang w:eastAsia="nl-NL"/>
        </w:rPr>
      </w:pPr>
    </w:p>
    <w:p w:rsidR="00CE54D2" w:rsidRDefault="00CE54D2" w:rsidP="0089481F">
      <w:pPr>
        <w:spacing w:after="0" w:line="240" w:lineRule="auto"/>
        <w:jc w:val="center"/>
        <w:rPr>
          <w:rFonts w:ascii="Trebuchet MS" w:hAnsi="Trebuchet MS"/>
          <w:sz w:val="20"/>
          <w:szCs w:val="20"/>
          <w:lang w:eastAsia="nl-NL"/>
        </w:rPr>
      </w:pPr>
    </w:p>
    <w:p w:rsidR="00CE54D2" w:rsidRDefault="00CE54D2" w:rsidP="0089481F">
      <w:pPr>
        <w:spacing w:after="0" w:line="240" w:lineRule="auto"/>
        <w:jc w:val="center"/>
        <w:rPr>
          <w:rFonts w:ascii="Trebuchet MS" w:hAnsi="Trebuchet MS"/>
          <w:sz w:val="20"/>
          <w:szCs w:val="20"/>
          <w:lang w:eastAsia="nl-NL"/>
        </w:rPr>
      </w:pPr>
    </w:p>
    <w:p w:rsidR="00CE54D2" w:rsidRPr="009B52F5" w:rsidRDefault="00CE54D2" w:rsidP="0089481F">
      <w:pPr>
        <w:spacing w:after="0" w:line="240" w:lineRule="auto"/>
        <w:jc w:val="center"/>
        <w:rPr>
          <w:rFonts w:ascii="Trebuchet MS" w:hAnsi="Trebuchet MS"/>
          <w:i/>
          <w:sz w:val="20"/>
          <w:szCs w:val="20"/>
          <w:lang w:eastAsia="nl-NL"/>
        </w:rPr>
      </w:pPr>
      <w:r w:rsidRPr="009B52F5">
        <w:rPr>
          <w:rFonts w:ascii="Trebuchet MS" w:hAnsi="Trebuchet MS" w:cs="Helvetica"/>
          <w:i/>
          <w:color w:val="4D4848"/>
          <w:sz w:val="20"/>
          <w:szCs w:val="20"/>
        </w:rPr>
        <w:t>Sherpa en Amerpoort zijn twee organisaties die mensen met een verstandelijke beperking een thuis geven. Er wonen ongeveer 750 mensen op de terreinen. Per huis worden de 6-10 bewoners begeleid door verzorgenden en verpleegkundigen en gaan waar mogelijk naar een vorm van dagbesteding.</w:t>
      </w:r>
      <w:r w:rsidRPr="009B52F5">
        <w:rPr>
          <w:rFonts w:ascii="Trebuchet MS" w:hAnsi="Trebuchet MS" w:cs="Helvetica"/>
          <w:i/>
          <w:color w:val="4D4848"/>
          <w:sz w:val="20"/>
          <w:szCs w:val="20"/>
        </w:rPr>
        <w:br/>
        <w:t>In het gezondheidscentrum wordt gewerkt met (huis)artsen, AVG, verpleegkundigen, kwaliteitsmedewerkers medicatie en bijzondere tandheelkunde. Daarnaast werken we in en rond het centrum met verschillende specialisten, paramedici, gedragsdeskundigen, een apotheek en medewerkers van de thuiszorgwinkel. Ook periodiek gehoor- en visusonderzoek worden gefaciliteerd.</w:t>
      </w:r>
    </w:p>
    <w:p w:rsidR="00CE54D2" w:rsidRPr="009B52F5" w:rsidRDefault="00CE54D2" w:rsidP="0089481F">
      <w:pPr>
        <w:spacing w:after="0" w:line="240" w:lineRule="auto"/>
        <w:jc w:val="center"/>
        <w:rPr>
          <w:rFonts w:ascii="Trebuchet MS" w:hAnsi="Trebuchet MS"/>
          <w:i/>
          <w:sz w:val="20"/>
          <w:szCs w:val="20"/>
          <w:lang w:eastAsia="nl-NL"/>
        </w:rPr>
      </w:pPr>
    </w:p>
    <w:p w:rsidR="00CE54D2" w:rsidRPr="009B52F5" w:rsidRDefault="00CE54D2" w:rsidP="0089481F">
      <w:pPr>
        <w:pStyle w:val="NoSpacing"/>
        <w:rPr>
          <w:rFonts w:ascii="Trebuchet MS" w:hAnsi="Trebuchet MS"/>
          <w:b/>
          <w:sz w:val="20"/>
          <w:szCs w:val="20"/>
        </w:rPr>
      </w:pPr>
      <w:r w:rsidRPr="009B52F5">
        <w:rPr>
          <w:rFonts w:ascii="Trebuchet MS" w:hAnsi="Trebuchet MS"/>
          <w:b/>
          <w:sz w:val="20"/>
          <w:szCs w:val="20"/>
        </w:rPr>
        <w:t xml:space="preserve"> </w:t>
      </w:r>
    </w:p>
    <w:p w:rsidR="00CE54D2" w:rsidRPr="009B52F5" w:rsidRDefault="00CE54D2" w:rsidP="0089481F">
      <w:pPr>
        <w:pStyle w:val="NoSpacing"/>
        <w:rPr>
          <w:rFonts w:ascii="Trebuchet MS" w:hAnsi="Trebuchet MS"/>
          <w:sz w:val="20"/>
          <w:szCs w:val="20"/>
        </w:rPr>
      </w:pPr>
      <w:r w:rsidRPr="009B52F5">
        <w:rPr>
          <w:rFonts w:ascii="Trebuchet MS" w:hAnsi="Trebuchet MS"/>
          <w:sz w:val="20"/>
          <w:szCs w:val="20"/>
        </w:rPr>
        <w:t xml:space="preserve">Binnen dit </w:t>
      </w:r>
      <w:r w:rsidRPr="009B52F5">
        <w:rPr>
          <w:rFonts w:ascii="Trebuchet MS" w:hAnsi="Trebuchet MS"/>
          <w:b/>
          <w:sz w:val="20"/>
          <w:szCs w:val="20"/>
        </w:rPr>
        <w:t>Gezondheidscentrum</w:t>
      </w:r>
      <w:r w:rsidRPr="009B52F5">
        <w:rPr>
          <w:rFonts w:ascii="Trebuchet MS" w:hAnsi="Trebuchet MS"/>
          <w:sz w:val="20"/>
          <w:szCs w:val="20"/>
        </w:rPr>
        <w:t xml:space="preserve"> </w:t>
      </w:r>
      <w:r>
        <w:rPr>
          <w:rFonts w:ascii="Trebuchet MS" w:hAnsi="Trebuchet MS"/>
          <w:sz w:val="20"/>
          <w:szCs w:val="20"/>
        </w:rPr>
        <w:t xml:space="preserve">in Baarn </w:t>
      </w:r>
      <w:r w:rsidRPr="009B52F5">
        <w:rPr>
          <w:rFonts w:ascii="Trebuchet MS" w:hAnsi="Trebuchet MS"/>
          <w:sz w:val="20"/>
          <w:szCs w:val="20"/>
        </w:rPr>
        <w:t xml:space="preserve">hebben we een eigen praktijk ‘Bijzondere Tandheelkunde’ met een regionale functie. De recent verbouwde praktijk heeft 2 lichte behandelkamers. Het tandheelkundig team bestaat uit tandartsen, mondhygiënisten, assistentes en een anesthesieteam. Momenteel is er ruimte voor een </w:t>
      </w:r>
    </w:p>
    <w:p w:rsidR="00CE54D2" w:rsidRPr="009B52F5" w:rsidRDefault="00CE54D2" w:rsidP="0089481F">
      <w:pPr>
        <w:pStyle w:val="NoSpacing"/>
        <w:rPr>
          <w:rFonts w:ascii="Trebuchet MS" w:hAnsi="Trebuchet MS"/>
          <w:sz w:val="20"/>
          <w:szCs w:val="20"/>
        </w:rPr>
      </w:pPr>
    </w:p>
    <w:p w:rsidR="00CE54D2" w:rsidRPr="009B52F5" w:rsidRDefault="00CE54D2" w:rsidP="009B52F5">
      <w:pPr>
        <w:spacing w:after="0" w:line="240" w:lineRule="auto"/>
        <w:jc w:val="center"/>
        <w:rPr>
          <w:rFonts w:ascii="Trebuchet MS" w:hAnsi="Trebuchet MS"/>
          <w:b/>
          <w:sz w:val="20"/>
          <w:szCs w:val="20"/>
        </w:rPr>
      </w:pPr>
      <w:r w:rsidRPr="009B52F5">
        <w:rPr>
          <w:rFonts w:ascii="Trebuchet MS" w:hAnsi="Trebuchet MS"/>
          <w:b/>
          <w:sz w:val="20"/>
          <w:szCs w:val="20"/>
          <w:lang w:eastAsia="nl-NL"/>
        </w:rPr>
        <w:t xml:space="preserve">Mondhygiënist </w:t>
      </w:r>
    </w:p>
    <w:p w:rsidR="00CE54D2" w:rsidRPr="009B52F5" w:rsidRDefault="00CE54D2" w:rsidP="0089481F">
      <w:pPr>
        <w:pStyle w:val="NoSpacing"/>
        <w:rPr>
          <w:rFonts w:ascii="Trebuchet MS" w:hAnsi="Trebuchet MS"/>
          <w:sz w:val="20"/>
          <w:szCs w:val="20"/>
        </w:rPr>
      </w:pPr>
    </w:p>
    <w:p w:rsidR="00CE54D2" w:rsidRPr="009B52F5" w:rsidRDefault="00CE54D2" w:rsidP="0089481F">
      <w:pPr>
        <w:pStyle w:val="NoSpacing"/>
        <w:rPr>
          <w:rFonts w:ascii="Trebuchet MS" w:hAnsi="Trebuchet MS"/>
          <w:b/>
          <w:sz w:val="20"/>
          <w:szCs w:val="20"/>
        </w:rPr>
      </w:pPr>
      <w:r w:rsidRPr="009B52F5">
        <w:rPr>
          <w:rFonts w:ascii="Trebuchet MS" w:hAnsi="Trebuchet MS"/>
          <w:b/>
          <w:sz w:val="20"/>
          <w:szCs w:val="20"/>
        </w:rPr>
        <w:t xml:space="preserve">Wat ga je doen?  </w:t>
      </w:r>
    </w:p>
    <w:p w:rsidR="00CE54D2" w:rsidRPr="009B52F5" w:rsidRDefault="00CE54D2" w:rsidP="0089481F">
      <w:pPr>
        <w:pStyle w:val="NoSpacing"/>
        <w:rPr>
          <w:rFonts w:ascii="Trebuchet MS" w:hAnsi="Trebuchet MS"/>
          <w:b/>
          <w:sz w:val="20"/>
          <w:szCs w:val="20"/>
        </w:rPr>
      </w:pPr>
      <w:r w:rsidRPr="009B52F5">
        <w:rPr>
          <w:rFonts w:ascii="Trebuchet MS" w:hAnsi="Trebuchet MS"/>
          <w:b/>
          <w:sz w:val="20"/>
          <w:szCs w:val="20"/>
        </w:rPr>
        <w:t>Je</w:t>
      </w:r>
    </w:p>
    <w:p w:rsidR="00CE54D2" w:rsidRPr="009B52F5" w:rsidRDefault="00CE54D2" w:rsidP="0089481F">
      <w:pPr>
        <w:pStyle w:val="NoSpacing"/>
        <w:numPr>
          <w:ilvl w:val="0"/>
          <w:numId w:val="3"/>
        </w:numPr>
        <w:rPr>
          <w:rFonts w:ascii="Trebuchet MS" w:hAnsi="Trebuchet MS"/>
          <w:sz w:val="20"/>
          <w:szCs w:val="20"/>
        </w:rPr>
      </w:pPr>
      <w:r w:rsidRPr="009B52F5">
        <w:rPr>
          <w:rFonts w:ascii="Trebuchet MS" w:hAnsi="Trebuchet MS"/>
          <w:sz w:val="20"/>
          <w:szCs w:val="20"/>
        </w:rPr>
        <w:t>werkt zelfstandig, behandelt cliënten en bent verantwoordelijk voor de mondzorg van cliënten;</w:t>
      </w:r>
    </w:p>
    <w:p w:rsidR="00CE54D2" w:rsidRPr="009B52F5" w:rsidRDefault="00CE54D2" w:rsidP="0089481F">
      <w:pPr>
        <w:pStyle w:val="NoSpacing"/>
        <w:numPr>
          <w:ilvl w:val="0"/>
          <w:numId w:val="3"/>
        </w:numPr>
        <w:rPr>
          <w:rFonts w:ascii="Trebuchet MS" w:hAnsi="Trebuchet MS"/>
          <w:sz w:val="20"/>
          <w:szCs w:val="20"/>
        </w:rPr>
      </w:pPr>
      <w:r w:rsidRPr="009B52F5">
        <w:rPr>
          <w:rFonts w:ascii="Trebuchet MS" w:hAnsi="Trebuchet MS"/>
          <w:sz w:val="20"/>
          <w:szCs w:val="20"/>
        </w:rPr>
        <w:t>werkt intensief samen met de rest van het team om de kwaliteit van de mondzorg te verbeteren;</w:t>
      </w:r>
    </w:p>
    <w:p w:rsidR="00CE54D2" w:rsidRPr="009B52F5" w:rsidRDefault="00CE54D2" w:rsidP="0089481F">
      <w:pPr>
        <w:pStyle w:val="NoSpacing"/>
        <w:numPr>
          <w:ilvl w:val="0"/>
          <w:numId w:val="2"/>
        </w:numPr>
        <w:rPr>
          <w:rFonts w:ascii="Trebuchet MS" w:hAnsi="Trebuchet MS"/>
          <w:sz w:val="20"/>
          <w:szCs w:val="20"/>
        </w:rPr>
      </w:pPr>
      <w:r w:rsidRPr="009B52F5">
        <w:rPr>
          <w:rFonts w:ascii="Trebuchet MS" w:hAnsi="Trebuchet MS"/>
          <w:sz w:val="20"/>
          <w:szCs w:val="20"/>
        </w:rPr>
        <w:t>signaleert, adviseert begeleiders en verwanten en geeft waar nodig scholing en voorlichting;</w:t>
      </w:r>
    </w:p>
    <w:p w:rsidR="00CE54D2" w:rsidRPr="009B52F5" w:rsidRDefault="00CE54D2" w:rsidP="0089481F">
      <w:pPr>
        <w:pStyle w:val="NoSpacing"/>
        <w:numPr>
          <w:ilvl w:val="0"/>
          <w:numId w:val="2"/>
        </w:numPr>
        <w:rPr>
          <w:rFonts w:ascii="Trebuchet MS" w:hAnsi="Trebuchet MS"/>
          <w:sz w:val="20"/>
          <w:szCs w:val="20"/>
        </w:rPr>
      </w:pPr>
      <w:r w:rsidRPr="009B52F5">
        <w:rPr>
          <w:rFonts w:ascii="Trebuchet MS" w:hAnsi="Trebuchet MS"/>
          <w:sz w:val="20"/>
          <w:szCs w:val="20"/>
        </w:rPr>
        <w:t>werkt met moderne apparatuur in een lichte werkomgeving.</w:t>
      </w:r>
    </w:p>
    <w:p w:rsidR="00CE54D2" w:rsidRPr="009B52F5" w:rsidRDefault="00CE54D2" w:rsidP="0089481F">
      <w:pPr>
        <w:pStyle w:val="NoSpacing"/>
        <w:rPr>
          <w:rFonts w:ascii="Trebuchet MS" w:hAnsi="Trebuchet MS"/>
          <w:sz w:val="20"/>
          <w:szCs w:val="20"/>
        </w:rPr>
      </w:pPr>
    </w:p>
    <w:p w:rsidR="00CE54D2" w:rsidRPr="009B52F5" w:rsidRDefault="00CE54D2" w:rsidP="0089481F">
      <w:pPr>
        <w:pStyle w:val="NoSpacing"/>
        <w:rPr>
          <w:rFonts w:ascii="Trebuchet MS" w:hAnsi="Trebuchet MS"/>
          <w:b/>
          <w:sz w:val="20"/>
          <w:szCs w:val="20"/>
        </w:rPr>
      </w:pPr>
      <w:r w:rsidRPr="009B52F5">
        <w:rPr>
          <w:rFonts w:ascii="Trebuchet MS" w:hAnsi="Trebuchet MS"/>
          <w:b/>
          <w:sz w:val="20"/>
          <w:szCs w:val="20"/>
        </w:rPr>
        <w:t xml:space="preserve">Wat </w:t>
      </w:r>
      <w:r>
        <w:rPr>
          <w:rFonts w:ascii="Trebuchet MS" w:hAnsi="Trebuchet MS"/>
          <w:b/>
          <w:sz w:val="20"/>
          <w:szCs w:val="20"/>
        </w:rPr>
        <w:t>breng je hiervoor</w:t>
      </w:r>
      <w:r w:rsidRPr="009B52F5">
        <w:rPr>
          <w:rFonts w:ascii="Trebuchet MS" w:hAnsi="Trebuchet MS"/>
          <w:b/>
          <w:sz w:val="20"/>
          <w:szCs w:val="20"/>
        </w:rPr>
        <w:t xml:space="preserve"> mee? </w:t>
      </w:r>
    </w:p>
    <w:p w:rsidR="00CE54D2" w:rsidRPr="009B52F5" w:rsidRDefault="00CE54D2" w:rsidP="0089481F">
      <w:pPr>
        <w:pStyle w:val="NoSpacing"/>
        <w:numPr>
          <w:ilvl w:val="0"/>
          <w:numId w:val="1"/>
        </w:numPr>
        <w:rPr>
          <w:rFonts w:ascii="Trebuchet MS" w:hAnsi="Trebuchet MS"/>
          <w:sz w:val="20"/>
          <w:szCs w:val="20"/>
        </w:rPr>
      </w:pPr>
      <w:r w:rsidRPr="009B52F5">
        <w:rPr>
          <w:rFonts w:ascii="Trebuchet MS" w:hAnsi="Trebuchet MS"/>
          <w:sz w:val="20"/>
          <w:szCs w:val="20"/>
        </w:rPr>
        <w:t xml:space="preserve">een afgeronde </w:t>
      </w:r>
      <w:r>
        <w:rPr>
          <w:rFonts w:ascii="Trebuchet MS" w:hAnsi="Trebuchet MS"/>
          <w:sz w:val="20"/>
          <w:szCs w:val="20"/>
        </w:rPr>
        <w:t xml:space="preserve">hbo </w:t>
      </w:r>
      <w:r w:rsidRPr="009B52F5">
        <w:rPr>
          <w:rFonts w:ascii="Trebuchet MS" w:hAnsi="Trebuchet MS"/>
          <w:sz w:val="20"/>
          <w:szCs w:val="20"/>
        </w:rPr>
        <w:t>opleiding Mondzorgkunde;</w:t>
      </w:r>
    </w:p>
    <w:p w:rsidR="00CE54D2" w:rsidRPr="009B52F5" w:rsidRDefault="00CE54D2" w:rsidP="0089481F">
      <w:pPr>
        <w:pStyle w:val="NoSpacing"/>
        <w:numPr>
          <w:ilvl w:val="0"/>
          <w:numId w:val="1"/>
        </w:numPr>
        <w:rPr>
          <w:rFonts w:ascii="Trebuchet MS" w:hAnsi="Trebuchet MS"/>
          <w:sz w:val="20"/>
          <w:szCs w:val="20"/>
        </w:rPr>
      </w:pPr>
      <w:r w:rsidRPr="009B52F5">
        <w:rPr>
          <w:rFonts w:ascii="Trebuchet MS" w:hAnsi="Trebuchet MS"/>
          <w:sz w:val="20"/>
          <w:szCs w:val="20"/>
        </w:rPr>
        <w:t>liefde voor het vak en een geduldige, vriendelijke houding;</w:t>
      </w:r>
    </w:p>
    <w:p w:rsidR="00CE54D2" w:rsidRPr="009B52F5" w:rsidRDefault="00CE54D2" w:rsidP="0089481F">
      <w:pPr>
        <w:pStyle w:val="NoSpacing"/>
        <w:numPr>
          <w:ilvl w:val="0"/>
          <w:numId w:val="1"/>
        </w:numPr>
        <w:rPr>
          <w:rFonts w:ascii="Trebuchet MS" w:hAnsi="Trebuchet MS"/>
          <w:sz w:val="20"/>
          <w:szCs w:val="20"/>
        </w:rPr>
      </w:pPr>
      <w:r w:rsidRPr="009B52F5">
        <w:rPr>
          <w:rFonts w:ascii="Trebuchet MS" w:hAnsi="Trebuchet MS"/>
          <w:sz w:val="20"/>
          <w:szCs w:val="20"/>
        </w:rPr>
        <w:t xml:space="preserve">goed in staat om te netwerken met betrokkenen en overzicht kunnen houden; </w:t>
      </w:r>
    </w:p>
    <w:p w:rsidR="00CE54D2" w:rsidRPr="009B52F5" w:rsidRDefault="00CE54D2" w:rsidP="0089481F">
      <w:pPr>
        <w:pStyle w:val="NoSpacing"/>
        <w:numPr>
          <w:ilvl w:val="0"/>
          <w:numId w:val="1"/>
        </w:numPr>
        <w:rPr>
          <w:rFonts w:ascii="Trebuchet MS" w:hAnsi="Trebuchet MS"/>
          <w:sz w:val="20"/>
          <w:szCs w:val="20"/>
        </w:rPr>
      </w:pPr>
      <w:r w:rsidRPr="009B52F5">
        <w:rPr>
          <w:rFonts w:ascii="Trebuchet MS" w:hAnsi="Trebuchet MS"/>
          <w:sz w:val="20"/>
          <w:szCs w:val="20"/>
        </w:rPr>
        <w:t xml:space="preserve">het leuk vinden om kennis te delen, scholing te geven en overstijgende vragen te signaleren  voor ons scholingsbeleid. </w:t>
      </w:r>
    </w:p>
    <w:p w:rsidR="00CE54D2" w:rsidRPr="009B52F5" w:rsidRDefault="00CE54D2" w:rsidP="0089481F">
      <w:pPr>
        <w:pStyle w:val="NoSpacing"/>
        <w:rPr>
          <w:rFonts w:ascii="Trebuchet MS" w:hAnsi="Trebuchet MS"/>
          <w:sz w:val="20"/>
          <w:szCs w:val="20"/>
        </w:rPr>
      </w:pPr>
      <w:bookmarkStart w:id="0" w:name="_GoBack"/>
      <w:bookmarkEnd w:id="0"/>
      <w:r w:rsidRPr="009B52F5">
        <w:rPr>
          <w:rFonts w:ascii="Trebuchet MS" w:hAnsi="Trebuchet MS"/>
          <w:sz w:val="20"/>
          <w:szCs w:val="20"/>
        </w:rPr>
        <w:t> </w:t>
      </w:r>
    </w:p>
    <w:p w:rsidR="00CE54D2" w:rsidRPr="009B52F5" w:rsidRDefault="00CE54D2" w:rsidP="0089481F">
      <w:pPr>
        <w:pStyle w:val="NoSpacing"/>
        <w:rPr>
          <w:rFonts w:ascii="Trebuchet MS" w:hAnsi="Trebuchet MS"/>
          <w:b/>
          <w:sz w:val="20"/>
          <w:szCs w:val="20"/>
        </w:rPr>
      </w:pPr>
      <w:r w:rsidRPr="009B52F5">
        <w:rPr>
          <w:rFonts w:ascii="Trebuchet MS" w:hAnsi="Trebuchet MS"/>
          <w:b/>
          <w:sz w:val="20"/>
          <w:szCs w:val="20"/>
        </w:rPr>
        <w:t xml:space="preserve">Wat biedt Sherpa? </w:t>
      </w:r>
    </w:p>
    <w:p w:rsidR="00CE54D2" w:rsidRPr="009B52F5" w:rsidRDefault="00CE54D2" w:rsidP="005541FC">
      <w:pPr>
        <w:pStyle w:val="NoSpacing"/>
        <w:numPr>
          <w:ilvl w:val="0"/>
          <w:numId w:val="1"/>
        </w:numPr>
        <w:rPr>
          <w:rFonts w:ascii="Trebuchet MS" w:hAnsi="Trebuchet MS"/>
          <w:b/>
          <w:sz w:val="20"/>
          <w:szCs w:val="20"/>
        </w:rPr>
      </w:pPr>
      <w:r w:rsidRPr="009B52F5">
        <w:rPr>
          <w:rFonts w:ascii="Trebuchet MS" w:hAnsi="Trebuchet MS"/>
          <w:color w:val="333333"/>
          <w:sz w:val="20"/>
          <w:szCs w:val="20"/>
        </w:rPr>
        <w:t>Liefst zoeken wij iemand die graag in loondienst wil werken, waarbij wij zeer goede voorwaarden  aan kunnen bieden. Mocht je liever als ZZP-er willen werken, dan is dit zeker ook bespreekbaar.</w:t>
      </w:r>
    </w:p>
    <w:p w:rsidR="00CE54D2" w:rsidRPr="009B52F5" w:rsidRDefault="00CE54D2" w:rsidP="00FF132E">
      <w:pPr>
        <w:pStyle w:val="NoSpacing"/>
        <w:numPr>
          <w:ilvl w:val="0"/>
          <w:numId w:val="1"/>
        </w:numPr>
        <w:rPr>
          <w:rFonts w:ascii="Trebuchet MS" w:hAnsi="Trebuchet MS"/>
          <w:sz w:val="20"/>
          <w:szCs w:val="20"/>
        </w:rPr>
      </w:pPr>
      <w:r w:rsidRPr="009B52F5">
        <w:rPr>
          <w:rFonts w:ascii="Trebuchet MS" w:hAnsi="Trebuchet MS"/>
          <w:sz w:val="20"/>
          <w:szCs w:val="20"/>
        </w:rPr>
        <w:t xml:space="preserve">Er is contractruimte voor 16-32 uur per week. De functie is ingeschaald volgens de cao gehandicaptenzorg FWG 50 (max. € 3.505, = bruto maandsalaris bij een fulltime dienstverband). Een vast dienstverband hoort tot de mogelijkheden als het van beide kanten goed werkt.  </w:t>
      </w:r>
    </w:p>
    <w:p w:rsidR="00CE54D2" w:rsidRPr="009B52F5" w:rsidRDefault="00CE54D2" w:rsidP="00FF132E">
      <w:pPr>
        <w:pStyle w:val="NoSpacing"/>
        <w:numPr>
          <w:ilvl w:val="0"/>
          <w:numId w:val="1"/>
        </w:numPr>
        <w:rPr>
          <w:rFonts w:ascii="Trebuchet MS" w:hAnsi="Trebuchet MS"/>
          <w:sz w:val="20"/>
          <w:szCs w:val="20"/>
        </w:rPr>
      </w:pPr>
      <w:r w:rsidRPr="009B52F5">
        <w:rPr>
          <w:rFonts w:ascii="Trebuchet MS" w:hAnsi="Trebuchet MS"/>
          <w:sz w:val="20"/>
          <w:szCs w:val="20"/>
        </w:rPr>
        <w:t xml:space="preserve">De standplaats is Baarn. </w:t>
      </w:r>
    </w:p>
    <w:p w:rsidR="00CE54D2" w:rsidRPr="009B52F5" w:rsidRDefault="00CE54D2" w:rsidP="00FF132E">
      <w:pPr>
        <w:pStyle w:val="NoSpacing"/>
        <w:ind w:left="360"/>
        <w:rPr>
          <w:rFonts w:ascii="Trebuchet MS" w:hAnsi="Trebuchet MS"/>
          <w:sz w:val="20"/>
          <w:szCs w:val="20"/>
        </w:rPr>
      </w:pPr>
    </w:p>
    <w:p w:rsidR="00CE54D2" w:rsidRPr="009B52F5" w:rsidRDefault="00CE54D2" w:rsidP="00FF132E">
      <w:pPr>
        <w:pStyle w:val="NoSpacing"/>
        <w:ind w:left="360"/>
        <w:rPr>
          <w:rFonts w:ascii="Trebuchet MS" w:hAnsi="Trebuchet MS"/>
          <w:sz w:val="20"/>
          <w:szCs w:val="20"/>
        </w:rPr>
      </w:pPr>
      <w:r w:rsidRPr="009B52F5">
        <w:rPr>
          <w:rFonts w:ascii="Trebuchet MS" w:hAnsi="Trebuchet MS"/>
          <w:sz w:val="20"/>
          <w:szCs w:val="20"/>
        </w:rPr>
        <w:t xml:space="preserve">Kijk voor het totale arbeidsvoorwaardenpakket onder het tabje ‘Ons Aanbod’ op </w:t>
      </w:r>
      <w:hyperlink r:id="rId6" w:history="1">
        <w:r w:rsidRPr="009B52F5">
          <w:rPr>
            <w:rStyle w:val="Hyperlink"/>
            <w:rFonts w:ascii="Trebuchet MS" w:hAnsi="Trebuchet MS"/>
            <w:color w:val="auto"/>
            <w:sz w:val="20"/>
            <w:szCs w:val="20"/>
            <w:u w:val="none"/>
          </w:rPr>
          <w:t>www.werkenbijsherpa.nl</w:t>
        </w:r>
      </w:hyperlink>
      <w:r w:rsidRPr="009B52F5">
        <w:rPr>
          <w:rFonts w:ascii="Trebuchet MS" w:hAnsi="Trebuchet MS"/>
          <w:sz w:val="20"/>
          <w:szCs w:val="20"/>
        </w:rPr>
        <w:t xml:space="preserve"> of www.werkenbijamerpoort.nl.</w:t>
      </w:r>
    </w:p>
    <w:p w:rsidR="00CE54D2" w:rsidRPr="009B52F5" w:rsidRDefault="00CE54D2" w:rsidP="0089481F">
      <w:pPr>
        <w:pStyle w:val="NoSpacing"/>
        <w:rPr>
          <w:rFonts w:ascii="Trebuchet MS" w:hAnsi="Trebuchet MS"/>
          <w:sz w:val="20"/>
          <w:szCs w:val="20"/>
        </w:rPr>
      </w:pPr>
    </w:p>
    <w:p w:rsidR="00CE54D2" w:rsidRPr="009B52F5" w:rsidRDefault="00CE54D2" w:rsidP="0089481F">
      <w:pPr>
        <w:pStyle w:val="NoSpacing"/>
        <w:rPr>
          <w:rFonts w:ascii="Trebuchet MS" w:hAnsi="Trebuchet MS"/>
          <w:b/>
          <w:sz w:val="20"/>
          <w:szCs w:val="20"/>
        </w:rPr>
      </w:pPr>
      <w:r w:rsidRPr="009B52F5">
        <w:rPr>
          <w:rFonts w:ascii="Trebuchet MS" w:hAnsi="Trebuchet MS"/>
          <w:b/>
          <w:sz w:val="20"/>
          <w:szCs w:val="20"/>
        </w:rPr>
        <w:t>Wil je meer informatie of eerst eens langskomen om kennis te maken?</w:t>
      </w:r>
    </w:p>
    <w:p w:rsidR="00CE54D2" w:rsidRPr="009B52F5" w:rsidRDefault="00CE54D2" w:rsidP="0089481F">
      <w:pPr>
        <w:pStyle w:val="NoSpacing"/>
        <w:rPr>
          <w:rFonts w:ascii="Trebuchet MS" w:hAnsi="Trebuchet MS"/>
          <w:sz w:val="20"/>
          <w:szCs w:val="20"/>
        </w:rPr>
      </w:pPr>
      <w:r w:rsidRPr="009B52F5">
        <w:rPr>
          <w:rFonts w:ascii="Trebuchet MS" w:hAnsi="Trebuchet MS"/>
          <w:sz w:val="20"/>
          <w:szCs w:val="20"/>
        </w:rPr>
        <w:t>Schroom niet om contact op te nemen met Elisabeth Laceulle, manager, via 06-8308 6283</w:t>
      </w:r>
    </w:p>
    <w:p w:rsidR="00CE54D2" w:rsidRPr="009B52F5" w:rsidRDefault="00CE54D2" w:rsidP="0089481F">
      <w:pPr>
        <w:pStyle w:val="NoSpacing"/>
        <w:rPr>
          <w:rFonts w:ascii="Trebuchet MS" w:hAnsi="Trebuchet MS"/>
          <w:sz w:val="20"/>
          <w:szCs w:val="20"/>
        </w:rPr>
      </w:pPr>
    </w:p>
    <w:p w:rsidR="00CE54D2" w:rsidRPr="009B52F5" w:rsidRDefault="00CE54D2" w:rsidP="0089481F">
      <w:pPr>
        <w:pStyle w:val="NoSpacing"/>
        <w:rPr>
          <w:rFonts w:ascii="Trebuchet MS" w:hAnsi="Trebuchet MS"/>
          <w:b/>
          <w:sz w:val="20"/>
          <w:szCs w:val="20"/>
        </w:rPr>
      </w:pPr>
      <w:r w:rsidRPr="009B52F5">
        <w:rPr>
          <w:rFonts w:ascii="Trebuchet MS" w:hAnsi="Trebuchet MS"/>
          <w:b/>
          <w:sz w:val="20"/>
          <w:szCs w:val="20"/>
        </w:rPr>
        <w:t xml:space="preserve">Solliciteren kan direct </w:t>
      </w:r>
      <w:r>
        <w:rPr>
          <w:rFonts w:ascii="Trebuchet MS" w:hAnsi="Trebuchet MS"/>
          <w:b/>
          <w:sz w:val="20"/>
          <w:szCs w:val="20"/>
        </w:rPr>
        <w:t xml:space="preserve">en bij een geschikt cv bellen wij je direct voor het maken van een afspraak. </w:t>
      </w:r>
      <w:r w:rsidRPr="009B52F5">
        <w:rPr>
          <w:rFonts w:ascii="Trebuchet MS" w:hAnsi="Trebuchet MS"/>
          <w:b/>
          <w:sz w:val="20"/>
          <w:szCs w:val="20"/>
        </w:rPr>
        <w:t xml:space="preserve"> </w:t>
      </w:r>
    </w:p>
    <w:p w:rsidR="00CE54D2" w:rsidRPr="009B52F5" w:rsidRDefault="00CE54D2" w:rsidP="0089481F">
      <w:pPr>
        <w:pStyle w:val="NoSpacing"/>
        <w:rPr>
          <w:rFonts w:ascii="Trebuchet MS" w:hAnsi="Trebuchet MS"/>
          <w:b/>
          <w:sz w:val="20"/>
          <w:szCs w:val="20"/>
        </w:rPr>
      </w:pPr>
    </w:p>
    <w:p w:rsidR="00CE54D2" w:rsidRPr="009B52F5" w:rsidRDefault="00CE54D2" w:rsidP="0089481F">
      <w:pPr>
        <w:pStyle w:val="NoSpacing"/>
        <w:rPr>
          <w:rFonts w:ascii="Trebuchet MS" w:hAnsi="Trebuchet MS"/>
          <w:sz w:val="20"/>
          <w:szCs w:val="20"/>
        </w:rPr>
      </w:pPr>
    </w:p>
    <w:p w:rsidR="00CE54D2" w:rsidRPr="009B52F5" w:rsidRDefault="00CE54D2" w:rsidP="0089481F">
      <w:pPr>
        <w:spacing w:after="0" w:line="240" w:lineRule="auto"/>
        <w:rPr>
          <w:rFonts w:ascii="Trebuchet MS" w:hAnsi="Trebuchet MS"/>
          <w:color w:val="4D4848"/>
          <w:sz w:val="20"/>
          <w:szCs w:val="20"/>
          <w:lang w:eastAsia="nl-NL"/>
        </w:rPr>
      </w:pPr>
    </w:p>
    <w:p w:rsidR="00CE54D2" w:rsidRPr="009B52F5" w:rsidRDefault="00CE54D2">
      <w:pPr>
        <w:rPr>
          <w:rFonts w:ascii="Trebuchet MS" w:hAnsi="Trebuchet MS"/>
          <w:sz w:val="20"/>
          <w:szCs w:val="20"/>
        </w:rPr>
      </w:pPr>
    </w:p>
    <w:sectPr w:rsidR="00CE54D2" w:rsidRPr="009B52F5" w:rsidSect="003E1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2D2"/>
    <w:multiLevelType w:val="hybridMultilevel"/>
    <w:tmpl w:val="D0E68D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229F6210"/>
    <w:multiLevelType w:val="hybridMultilevel"/>
    <w:tmpl w:val="9620D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757679F8"/>
    <w:multiLevelType w:val="hybridMultilevel"/>
    <w:tmpl w:val="9CFE67EE"/>
    <w:lvl w:ilvl="0" w:tplc="B3A40D0A">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81F"/>
    <w:rsid w:val="001A647A"/>
    <w:rsid w:val="001F6E5E"/>
    <w:rsid w:val="00204117"/>
    <w:rsid w:val="003E1D28"/>
    <w:rsid w:val="004510C7"/>
    <w:rsid w:val="005541FC"/>
    <w:rsid w:val="0089481F"/>
    <w:rsid w:val="008A695F"/>
    <w:rsid w:val="009B52F5"/>
    <w:rsid w:val="009F7AC3"/>
    <w:rsid w:val="00A55F24"/>
    <w:rsid w:val="00A7326B"/>
    <w:rsid w:val="00AE77E0"/>
    <w:rsid w:val="00CE54D2"/>
    <w:rsid w:val="00D94B83"/>
    <w:rsid w:val="00FF132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1F"/>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9481F"/>
    <w:rPr>
      <w:rFonts w:cs="Times New Roman"/>
      <w:color w:val="0000FF"/>
      <w:u w:val="single"/>
    </w:rPr>
  </w:style>
  <w:style w:type="paragraph" w:styleId="NoSpacing">
    <w:name w:val="No Spacing"/>
    <w:uiPriority w:val="99"/>
    <w:qFormat/>
    <w:rsid w:val="0089481F"/>
    <w:rPr>
      <w:lang w:eastAsia="en-US"/>
    </w:rPr>
  </w:style>
  <w:style w:type="paragraph" w:styleId="BalloonText">
    <w:name w:val="Balloon Text"/>
    <w:basedOn w:val="Normal"/>
    <w:link w:val="BalloonTextChar"/>
    <w:uiPriority w:val="99"/>
    <w:semiHidden/>
    <w:rsid w:val="009B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607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kenbijsherpa.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403</Words>
  <Characters>2222</Characters>
  <Application>Microsoft Office Outlook</Application>
  <DocSecurity>0</DocSecurity>
  <Lines>0</Lines>
  <Paragraphs>0</Paragraphs>
  <ScaleCrop>false</ScaleCrop>
  <Company>Sherpa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Irma Kerkhof</dc:creator>
  <cp:keywords/>
  <dc:description/>
  <cp:lastModifiedBy>F.E.J. Graauwmans</cp:lastModifiedBy>
  <cp:revision>2</cp:revision>
  <dcterms:created xsi:type="dcterms:W3CDTF">2019-10-21T19:06:00Z</dcterms:created>
  <dcterms:modified xsi:type="dcterms:W3CDTF">2019-10-21T19:06:00Z</dcterms:modified>
</cp:coreProperties>
</file>